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F021" w14:textId="77777777" w:rsidR="000A35AC" w:rsidRPr="00E613D4" w:rsidRDefault="000A35AC" w:rsidP="000A35AC">
      <w:pPr>
        <w:spacing w:line="240" w:lineRule="auto"/>
        <w:jc w:val="both"/>
        <w:rPr>
          <w:rFonts w:ascii="Times New Roman" w:hAnsi="Times New Roman" w:cs="Times New Roman"/>
          <w:color w:val="2E74B5" w:themeColor="accent5" w:themeShade="BF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color w:val="2E74B5" w:themeColor="accent5" w:themeShade="BF"/>
          <w:sz w:val="24"/>
          <w:szCs w:val="24"/>
          <w:lang w:val="ru-RU"/>
        </w:rPr>
        <w:t>Запрос котировок</w:t>
      </w:r>
    </w:p>
    <w:p w14:paraId="4AF2E8DD" w14:textId="5F25EFC1" w:rsidR="000A35AC" w:rsidRPr="00E613D4" w:rsidRDefault="000A35AC" w:rsidP="000A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>: ЗАО «КонтурГлобал ГидроКаскад», именуемое в дальнейшем «</w:t>
      </w:r>
      <w:r w:rsidR="00E4594E" w:rsidRPr="00E613D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», приглашает к участию в открытом кокурсе </w:t>
      </w:r>
      <w:r w:rsidR="00E4594E" w:rsidRPr="00E613D4">
        <w:rPr>
          <w:rFonts w:ascii="Times New Roman" w:hAnsi="Times New Roman" w:cs="Times New Roman"/>
          <w:sz w:val="24"/>
          <w:szCs w:val="24"/>
          <w:lang w:val="ru-RU"/>
        </w:rPr>
        <w:t>на закупку продукции «Приобретение оборудования связи» компании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4594E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ЗАО 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Каскад», который будет проводиться  через запрос котировок.</w:t>
      </w:r>
    </w:p>
    <w:p w14:paraId="63DC4811" w14:textId="34AC50BE" w:rsidR="000A35AC" w:rsidRPr="00E613D4" w:rsidRDefault="000A35AC" w:rsidP="000A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котировок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>: КГГК 1</w:t>
      </w:r>
      <w:r w:rsidR="00E4594E" w:rsidRPr="00E613D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42C3002C" w14:textId="7197D74F" w:rsidR="000A35AC" w:rsidRPr="00E613D4" w:rsidRDefault="000A35AC" w:rsidP="000A35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выпуска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E4594E" w:rsidRPr="00E613D4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Май 2024 г. </w:t>
      </w:r>
      <w:r w:rsidR="004F49B5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7A143B4" w14:textId="77777777" w:rsidR="007E34F8" w:rsidRPr="00E613D4" w:rsidRDefault="007E34F8" w:rsidP="007E34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>Уважаемые коллеги!</w:t>
      </w:r>
    </w:p>
    <w:p w14:paraId="76453BE1" w14:textId="77777777" w:rsidR="00AD12A0" w:rsidRPr="00E613D4" w:rsidRDefault="00AD12A0" w:rsidP="007E34F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88879EF" w14:textId="2861686E" w:rsidR="00AD12A0" w:rsidRPr="00E613D4" w:rsidRDefault="0043705D" w:rsidP="00955B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AD12A0" w:rsidRPr="00E613D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AD12A0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(Покупатель), приглашает на открытый кокурс </w:t>
      </w:r>
      <w:r w:rsidR="003567B1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на закупку продукции «Приобретение оборудования связи», который будет проводиться  через запрос котировок. </w:t>
      </w:r>
    </w:p>
    <w:p w14:paraId="2AD03C66" w14:textId="77777777" w:rsidR="00987328" w:rsidRPr="00E613D4" w:rsidRDefault="00987328" w:rsidP="00A00A63">
      <w:pPr>
        <w:pStyle w:val="ListParagraph"/>
        <w:ind w:left="90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2CEA01" w14:textId="77777777" w:rsidR="008C07A8" w:rsidRPr="00E613D4" w:rsidRDefault="008C07A8" w:rsidP="00836DB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 должны подавать свои предложения в электронном виде с использованием электронного адреса </w:t>
      </w:r>
      <w:r w:rsidRPr="00E613D4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arman.petrosyan@contourglobal.com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803858A" w14:textId="06AD6EA4" w:rsidR="00AE1862" w:rsidRPr="00E613D4" w:rsidRDefault="003C26A0" w:rsidP="008C07A8">
      <w:pPr>
        <w:pStyle w:val="ListParagraph"/>
        <w:spacing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 w:rsidDel="003C26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D980BE0" w14:textId="77777777" w:rsidR="00987328" w:rsidRPr="00E613D4" w:rsidRDefault="00987328" w:rsidP="00A00A63">
      <w:pPr>
        <w:pStyle w:val="ListParagraph"/>
        <w:ind w:left="90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0EC044" w14:textId="4D41A2BB" w:rsidR="00987328" w:rsidRPr="00E613D4" w:rsidRDefault="00B01F7C" w:rsidP="00BC0D9A">
      <w:pPr>
        <w:pStyle w:val="ListParagraph"/>
        <w:numPr>
          <w:ilvl w:val="0"/>
          <w:numId w:val="3"/>
        </w:numPr>
        <w:spacing w:line="240" w:lineRule="auto"/>
        <w:ind w:left="90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Участник определяется избранным по принципу предоставления предпочтения участнику, </w:t>
      </w:r>
      <w:r w:rsidR="00D9635C">
        <w:rPr>
          <w:rFonts w:ascii="Times New Roman" w:hAnsi="Times New Roman" w:cs="Times New Roman"/>
          <w:sz w:val="24"/>
          <w:szCs w:val="24"/>
          <w:lang w:val="ru-RU"/>
        </w:rPr>
        <w:t>у которого предлагаемое оборудование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B0F6F" w:rsidRPr="00E613D4">
        <w:rPr>
          <w:rFonts w:ascii="Times New Roman" w:hAnsi="Times New Roman" w:cs="Times New Roman"/>
          <w:sz w:val="24"/>
          <w:szCs w:val="24"/>
          <w:lang w:val="ru-RU"/>
        </w:rPr>
        <w:t>существенно соответсвует техническим спецификациям</w:t>
      </w:r>
      <w:r w:rsidR="00611716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имеющему опыт </w:t>
      </w:r>
      <w:r w:rsidR="00611716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снабжения </w:t>
      </w:r>
      <w:r w:rsidR="009513C4" w:rsidRPr="00E613D4">
        <w:rPr>
          <w:rFonts w:ascii="Times New Roman" w:hAnsi="Times New Roman" w:cs="Times New Roman"/>
          <w:sz w:val="24"/>
          <w:szCs w:val="24"/>
          <w:lang w:val="ru-RU"/>
        </w:rPr>
        <w:t>похожего оборудования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последних пяти лет на сумму не менее 4,000,000 драмов РА без учета НДС, представившему наименьшую цену, с которым заключается договор. </w:t>
      </w:r>
      <w:r w:rsidR="00E13AAC" w:rsidRPr="00E613D4">
        <w:rPr>
          <w:rFonts w:ascii="Times New Roman" w:hAnsi="Times New Roman" w:cs="Times New Roman"/>
          <w:sz w:val="24"/>
          <w:szCs w:val="24"/>
          <w:lang w:val="ru-RU"/>
        </w:rPr>
        <w:t>Срок доставки товара составляет 90 дней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, начиная с даты двустороннего подписания договора. </w:t>
      </w:r>
      <w:r w:rsidR="00BC0D9A" w:rsidRPr="00BC0D9A">
        <w:rPr>
          <w:rFonts w:ascii="Times New Roman" w:hAnsi="Times New Roman" w:cs="Times New Roman"/>
          <w:sz w:val="24"/>
          <w:szCs w:val="24"/>
          <w:lang w:val="ru-RU"/>
        </w:rPr>
        <w:t>Все компании-заявители должны предоставить письмо-разрешение от официального дистрибьютора/представителя в РА о том, что они продают оборудование, предоставленное дистрибьютором.</w:t>
      </w:r>
      <w:r w:rsidR="003C26A0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3DECD89" w14:textId="77777777" w:rsidR="00A00A63" w:rsidRPr="00E613D4" w:rsidRDefault="00A00A63" w:rsidP="00A00A63">
      <w:pPr>
        <w:pStyle w:val="ListParagraph"/>
        <w:spacing w:line="240" w:lineRule="auto"/>
        <w:ind w:left="90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637D56" w14:textId="4F7A88F8" w:rsidR="00A00A63" w:rsidRPr="00E613D4" w:rsidRDefault="003C26A0" w:rsidP="00A00A63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900" w:right="209" w:hanging="54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Крайний срок подачи предложений – </w:t>
      </w:r>
      <w:r w:rsidR="006B0B6D">
        <w:rPr>
          <w:rFonts w:ascii="Times New Roman" w:hAnsi="Times New Roman" w:cs="Times New Roman"/>
          <w:sz w:val="24"/>
          <w:szCs w:val="24"/>
          <w:lang w:val="hy-AM"/>
        </w:rPr>
        <w:t xml:space="preserve">29 </w:t>
      </w:r>
      <w:r w:rsidR="006B0B6D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 w:rsidR="004826B2" w:rsidRPr="004826B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года, 1</w:t>
      </w:r>
      <w:r w:rsidR="007F7786" w:rsidRPr="00E613D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:00 по ереванскому времени. Заинтересованные компании могут получить дополнительную информацию и разъяснения по данному открытому конкурсу, </w:t>
      </w:r>
      <w:r w:rsidR="00527198" w:rsidRPr="00E613D4">
        <w:rPr>
          <w:rFonts w:ascii="Times New Roman" w:hAnsi="Times New Roman" w:cs="Times New Roman"/>
          <w:sz w:val="24"/>
          <w:szCs w:val="24"/>
          <w:lang w:val="ru-RU"/>
        </w:rPr>
        <w:t>отправив письменный запрос старшему специалисту по закупкам А. Петросяну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по электронной почте: </w:t>
      </w:r>
      <w:r w:rsidR="0043705D">
        <w:fldChar w:fldCharType="begin"/>
      </w:r>
      <w:r w:rsidR="0043705D">
        <w:instrText>HYPERLINK</w:instrText>
      </w:r>
      <w:r w:rsidR="0043705D" w:rsidRPr="00836DB3">
        <w:rPr>
          <w:lang w:val="ru-RU"/>
        </w:rPr>
        <w:instrText xml:space="preserve"> "</w:instrText>
      </w:r>
      <w:r w:rsidR="0043705D">
        <w:instrText>mailto</w:instrText>
      </w:r>
      <w:r w:rsidR="0043705D" w:rsidRPr="00836DB3">
        <w:rPr>
          <w:lang w:val="ru-RU"/>
        </w:rPr>
        <w:instrText>:</w:instrText>
      </w:r>
      <w:r w:rsidR="0043705D">
        <w:instrText>a</w:instrText>
      </w:r>
      <w:r w:rsidR="0043705D">
        <w:instrText>rman</w:instrText>
      </w:r>
      <w:r w:rsidR="0043705D" w:rsidRPr="00836DB3">
        <w:rPr>
          <w:lang w:val="ru-RU"/>
        </w:rPr>
        <w:instrText>.</w:instrText>
      </w:r>
      <w:r w:rsidR="0043705D">
        <w:instrText>petrosyan</w:instrText>
      </w:r>
      <w:r w:rsidR="0043705D" w:rsidRPr="00836DB3">
        <w:rPr>
          <w:lang w:val="ru-RU"/>
        </w:rPr>
        <w:instrText>@</w:instrText>
      </w:r>
      <w:r w:rsidR="0043705D">
        <w:instrText>contourglobal</w:instrText>
      </w:r>
      <w:r w:rsidR="0043705D" w:rsidRPr="00836DB3">
        <w:rPr>
          <w:lang w:val="ru-RU"/>
        </w:rPr>
        <w:instrText>.</w:instrText>
      </w:r>
      <w:r w:rsidR="0043705D">
        <w:instrText>com</w:instrText>
      </w:r>
      <w:r w:rsidR="0043705D" w:rsidRPr="00836DB3">
        <w:rPr>
          <w:lang w:val="ru-RU"/>
        </w:rPr>
        <w:instrText>"</w:instrText>
      </w:r>
      <w:r w:rsidR="0043705D">
        <w:fldChar w:fldCharType="separate"/>
      </w:r>
      <w:r w:rsidR="00A00A63" w:rsidRPr="00E613D4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arman.petrosyan@contourglobal.com</w:t>
      </w:r>
      <w:r w:rsid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A00A63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613D4">
        <w:rPr>
          <w:rFonts w:ascii="Times New Roman" w:hAnsi="Times New Roman" w:cs="Times New Roman"/>
          <w:sz w:val="24"/>
          <w:szCs w:val="24"/>
          <w:lang w:val="ru-RU"/>
        </w:rPr>
        <w:t>, тел: 011 520029.</w:t>
      </w:r>
      <w:r w:rsidR="00A00A63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2D90544E" w14:textId="25E9CA72" w:rsidR="00A00A63" w:rsidRPr="00E613D4" w:rsidRDefault="00A00A63" w:rsidP="00A00A63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900" w:right="209" w:hanging="540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</w:p>
    <w:p w14:paraId="3146B040" w14:textId="0178185D" w:rsidR="00AB26F4" w:rsidRPr="00E613D4" w:rsidRDefault="00FE7EC4" w:rsidP="00A00A63">
      <w:pPr>
        <w:pStyle w:val="ListParagraph"/>
        <w:numPr>
          <w:ilvl w:val="0"/>
          <w:numId w:val="3"/>
        </w:numPr>
        <w:spacing w:line="240" w:lineRule="auto"/>
        <w:ind w:left="900" w:hanging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Открытый конкурс для запроса котировок </w:t>
      </w:r>
      <w:r w:rsidR="00AB26F4" w:rsidRPr="00E613D4">
        <w:rPr>
          <w:rFonts w:ascii="Times New Roman" w:hAnsi="Times New Roman" w:cs="Times New Roman"/>
          <w:sz w:val="24"/>
          <w:szCs w:val="24"/>
          <w:lang w:val="ru-RU"/>
        </w:rPr>
        <w:t>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r w:rsidR="0043705D">
        <w:fldChar w:fldCharType="begin"/>
      </w:r>
      <w:r w:rsidR="0043705D">
        <w:instrText>HYPERLINK</w:instrText>
      </w:r>
      <w:r w:rsidR="0043705D" w:rsidRPr="00836DB3">
        <w:rPr>
          <w:lang w:val="ru-RU"/>
        </w:rPr>
        <w:instrText xml:space="preserve"> "</w:instrText>
      </w:r>
      <w:r w:rsidR="0043705D">
        <w:instrText>https</w:instrText>
      </w:r>
      <w:r w:rsidR="0043705D" w:rsidRPr="00836DB3">
        <w:rPr>
          <w:lang w:val="ru-RU"/>
        </w:rPr>
        <w:instrText>://</w:instrText>
      </w:r>
      <w:r w:rsidR="0043705D">
        <w:instrText>eservices</w:instrText>
      </w:r>
      <w:r w:rsidR="0043705D" w:rsidRPr="00836DB3">
        <w:rPr>
          <w:lang w:val="ru-RU"/>
        </w:rPr>
        <w:instrText>.</w:instrText>
      </w:r>
      <w:r w:rsidR="0043705D">
        <w:instrText>contourglobal</w:instrText>
      </w:r>
      <w:r w:rsidR="0043705D" w:rsidRPr="00836DB3">
        <w:rPr>
          <w:lang w:val="ru-RU"/>
        </w:rPr>
        <w:instrText>.</w:instrText>
      </w:r>
      <w:r w:rsidR="0043705D">
        <w:instrText>eu</w:instrText>
      </w:r>
      <w:r w:rsidR="0043705D" w:rsidRPr="00836DB3">
        <w:rPr>
          <w:lang w:val="ru-RU"/>
        </w:rPr>
        <w:instrText>/</w:instrText>
      </w:r>
      <w:r w:rsidR="0043705D">
        <w:instrText>armenia</w:instrText>
      </w:r>
      <w:r w:rsidR="0043705D" w:rsidRPr="00836DB3">
        <w:rPr>
          <w:lang w:val="ru-RU"/>
        </w:rPr>
        <w:instrText>"</w:instrText>
      </w:r>
      <w:r w:rsidR="0043705D">
        <w:fldChar w:fldCharType="separate"/>
      </w:r>
      <w:r w:rsidR="00194686" w:rsidRPr="00E613D4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</w:t>
      </w:r>
      <w:r w:rsid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194686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B26F4" w:rsidRPr="00E613D4">
        <w:rPr>
          <w:rFonts w:ascii="Times New Roman" w:hAnsi="Times New Roman" w:cs="Times New Roman"/>
          <w:sz w:val="24"/>
          <w:szCs w:val="24"/>
          <w:lang w:val="ru-RU"/>
        </w:rPr>
        <w:t>/). 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6F0FA87E" w14:textId="30BBD77D" w:rsidR="008F4563" w:rsidRPr="00E613D4" w:rsidRDefault="008F4563" w:rsidP="00987328">
      <w:pPr>
        <w:overflowPunct w:val="0"/>
        <w:autoSpaceDE w:val="0"/>
        <w:autoSpaceDN w:val="0"/>
        <w:adjustRightInd w:val="0"/>
        <w:spacing w:after="0" w:line="240" w:lineRule="auto"/>
        <w:ind w:left="513" w:right="902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</w:p>
    <w:p w14:paraId="5F0EBA21" w14:textId="6C37A90E" w:rsidR="000B406B" w:rsidRPr="00E613D4" w:rsidRDefault="000B406B" w:rsidP="0018716B">
      <w:pPr>
        <w:pStyle w:val="ListParagraph"/>
        <w:ind w:left="513"/>
        <w:rPr>
          <w:rFonts w:ascii="Times New Roman" w:hAnsi="Times New Roman" w:cs="Times New Roman"/>
          <w:sz w:val="24"/>
          <w:szCs w:val="24"/>
          <w:lang w:val="ru-RU"/>
        </w:rPr>
      </w:pPr>
      <w:r w:rsidRPr="00E613D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 тендерным пакетом полностью бесплатно можно ознакомиться по следующей ссылке: </w:t>
      </w:r>
      <w:r w:rsidR="0018716B" w:rsidRPr="00E61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fldChar w:fldCharType="begin"/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HYPERLINK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https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contourglobal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box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com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s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/7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e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4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h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4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uxasffcx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5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v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2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d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021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jb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7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qu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4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gl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1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instrText>of</w:instrText>
      </w:r>
      <w:r w:rsidR="0043705D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0"</w:instrTex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fldChar w:fldCharType="separate"/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https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contourglobal</w:t>
      </w:r>
      <w:proofErr w:type="spellEnd"/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box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.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com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/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s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/7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e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4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h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4</w:t>
      </w:r>
      <w:proofErr w:type="spellStart"/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uxasffcx</w:t>
      </w:r>
      <w:proofErr w:type="spellEnd"/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5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v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2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d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021</w:t>
      </w:r>
      <w:proofErr w:type="spellStart"/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jb</w:t>
      </w:r>
      <w:proofErr w:type="spellEnd"/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7</w:t>
      </w:r>
      <w:proofErr w:type="spellStart"/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qu</w:t>
      </w:r>
      <w:proofErr w:type="spellEnd"/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4</w:t>
      </w:r>
      <w:proofErr w:type="spellStart"/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gl</w:t>
      </w:r>
      <w:proofErr w:type="spellEnd"/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1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</w:rPr>
        <w:t>of</w:t>
      </w:r>
      <w:r w:rsidR="0018716B" w:rsidRPr="0043705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0</w:t>
      </w:r>
      <w:r w:rsidR="0043705D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</w:p>
    <w:sectPr w:rsidR="000B406B" w:rsidRPr="00E613D4" w:rsidSect="00D13013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BD580" w14:textId="77777777" w:rsidR="006B4CD2" w:rsidRDefault="006B4CD2" w:rsidP="00987328">
      <w:pPr>
        <w:spacing w:after="0" w:line="240" w:lineRule="auto"/>
      </w:pPr>
      <w:r>
        <w:separator/>
      </w:r>
    </w:p>
  </w:endnote>
  <w:endnote w:type="continuationSeparator" w:id="0">
    <w:p w14:paraId="50FC851F" w14:textId="77777777" w:rsidR="006B4CD2" w:rsidRDefault="006B4CD2" w:rsidP="00987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454B3" w14:textId="77777777" w:rsidR="006B4CD2" w:rsidRDefault="006B4CD2" w:rsidP="00987328">
      <w:pPr>
        <w:spacing w:after="0" w:line="240" w:lineRule="auto"/>
      </w:pPr>
      <w:r>
        <w:separator/>
      </w:r>
    </w:p>
  </w:footnote>
  <w:footnote w:type="continuationSeparator" w:id="0">
    <w:p w14:paraId="28168FBF" w14:textId="77777777" w:rsidR="006B4CD2" w:rsidRDefault="006B4CD2" w:rsidP="00987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C20C0" w14:textId="0D3F604E" w:rsidR="00987328" w:rsidRDefault="00987328">
    <w:pPr>
      <w:pStyle w:val="Header"/>
    </w:pPr>
    <w:r>
      <w:rPr>
        <w:noProof/>
      </w:rPr>
      <w:drawing>
        <wp:inline distT="0" distB="0" distL="0" distR="0" wp14:anchorId="535E44EF" wp14:editId="71E7C1B4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786F"/>
    <w:multiLevelType w:val="hybridMultilevel"/>
    <w:tmpl w:val="3852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643458282">
    <w:abstractNumId w:val="2"/>
  </w:num>
  <w:num w:numId="2" w16cid:durableId="744692305">
    <w:abstractNumId w:val="1"/>
  </w:num>
  <w:num w:numId="3" w16cid:durableId="33777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04392A"/>
    <w:rsid w:val="000650D2"/>
    <w:rsid w:val="000A35AC"/>
    <w:rsid w:val="000B406B"/>
    <w:rsid w:val="000E3BF2"/>
    <w:rsid w:val="0018716B"/>
    <w:rsid w:val="00194686"/>
    <w:rsid w:val="001C1E21"/>
    <w:rsid w:val="002C277A"/>
    <w:rsid w:val="0030264B"/>
    <w:rsid w:val="00311C0D"/>
    <w:rsid w:val="00335849"/>
    <w:rsid w:val="003539F6"/>
    <w:rsid w:val="003567B1"/>
    <w:rsid w:val="003C26A0"/>
    <w:rsid w:val="003E6A9A"/>
    <w:rsid w:val="0043705D"/>
    <w:rsid w:val="004826B2"/>
    <w:rsid w:val="004B7B6F"/>
    <w:rsid w:val="004F49B5"/>
    <w:rsid w:val="00527198"/>
    <w:rsid w:val="00611716"/>
    <w:rsid w:val="006A5685"/>
    <w:rsid w:val="006B0B6D"/>
    <w:rsid w:val="006B4CD2"/>
    <w:rsid w:val="006F24E3"/>
    <w:rsid w:val="007204B1"/>
    <w:rsid w:val="0076672C"/>
    <w:rsid w:val="0077359F"/>
    <w:rsid w:val="0079263F"/>
    <w:rsid w:val="00794010"/>
    <w:rsid w:val="007B0F6F"/>
    <w:rsid w:val="007C57E1"/>
    <w:rsid w:val="007D0DB0"/>
    <w:rsid w:val="007E34F8"/>
    <w:rsid w:val="007F7786"/>
    <w:rsid w:val="0083113D"/>
    <w:rsid w:val="00836DB3"/>
    <w:rsid w:val="008C07A8"/>
    <w:rsid w:val="008C1428"/>
    <w:rsid w:val="008F07BB"/>
    <w:rsid w:val="008F4563"/>
    <w:rsid w:val="00936E2C"/>
    <w:rsid w:val="009513C4"/>
    <w:rsid w:val="00955B20"/>
    <w:rsid w:val="00987328"/>
    <w:rsid w:val="00A00A63"/>
    <w:rsid w:val="00A8050B"/>
    <w:rsid w:val="00AA4BBB"/>
    <w:rsid w:val="00AB26F4"/>
    <w:rsid w:val="00AD12A0"/>
    <w:rsid w:val="00AD13A4"/>
    <w:rsid w:val="00AE1862"/>
    <w:rsid w:val="00AF1C2A"/>
    <w:rsid w:val="00B01F7C"/>
    <w:rsid w:val="00B347CF"/>
    <w:rsid w:val="00B414D9"/>
    <w:rsid w:val="00BC0D9A"/>
    <w:rsid w:val="00D13013"/>
    <w:rsid w:val="00D21AED"/>
    <w:rsid w:val="00D449A7"/>
    <w:rsid w:val="00D846BE"/>
    <w:rsid w:val="00D9635C"/>
    <w:rsid w:val="00E13AAC"/>
    <w:rsid w:val="00E4594E"/>
    <w:rsid w:val="00E613D4"/>
    <w:rsid w:val="00F57E0E"/>
    <w:rsid w:val="00FD42FF"/>
    <w:rsid w:val="00FE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D0DB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0DB0"/>
  </w:style>
  <w:style w:type="character" w:customStyle="1" w:styleId="spellingerror">
    <w:name w:val="spellingerror"/>
    <w:basedOn w:val="DefaultParagraphFont"/>
    <w:rsid w:val="007D0DB0"/>
  </w:style>
  <w:style w:type="character" w:customStyle="1" w:styleId="eop">
    <w:name w:val="eop"/>
    <w:basedOn w:val="DefaultParagraphFont"/>
    <w:rsid w:val="007204B1"/>
  </w:style>
  <w:style w:type="character" w:styleId="FollowedHyperlink">
    <w:name w:val="FollowedHyperlink"/>
    <w:basedOn w:val="DefaultParagraphFont"/>
    <w:uiPriority w:val="99"/>
    <w:semiHidden/>
    <w:unhideWhenUsed/>
    <w:rsid w:val="007C57E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E1862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328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328"/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38</cp:revision>
  <dcterms:created xsi:type="dcterms:W3CDTF">2023-03-03T11:56:00Z</dcterms:created>
  <dcterms:modified xsi:type="dcterms:W3CDTF">2024-05-21T06:32:00Z</dcterms:modified>
</cp:coreProperties>
</file>